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F99C" w14:textId="741FD9F7" w:rsidR="00FC6802" w:rsidRDefault="00FC6802" w:rsidP="00566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Kurš gan šobrīd varētu nezināt kas ir </w:t>
      </w:r>
      <w:r w:rsidRPr="00162F12">
        <w:rPr>
          <w:rFonts w:ascii="Times New Roman" w:hAnsi="Times New Roman" w:cs="Times New Roman"/>
          <w:i/>
          <w:sz w:val="24"/>
          <w:szCs w:val="24"/>
        </w:rPr>
        <w:t>bubyns</w:t>
      </w:r>
      <w:r>
        <w:rPr>
          <w:rFonts w:ascii="Times New Roman" w:hAnsi="Times New Roman" w:cs="Times New Roman"/>
          <w:sz w:val="24"/>
          <w:szCs w:val="24"/>
        </w:rPr>
        <w:t>!!!</w:t>
      </w:r>
    </w:p>
    <w:p w14:paraId="04F9C2AF" w14:textId="77777777" w:rsidR="00974D11" w:rsidRDefault="00974D11" w:rsidP="00566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44A851" w14:textId="31E118C3" w:rsidR="00FC6802" w:rsidRDefault="00162F12" w:rsidP="0056638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Tautas muzikantu biedrība ir uzsākusi projekt</w:t>
      </w:r>
      <w:r w:rsidR="002D583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568">
        <w:rPr>
          <w:rFonts w:ascii="Times New Roman" w:hAnsi="Times New Roman" w:cs="Times New Roman"/>
          <w:sz w:val="24"/>
          <w:szCs w:val="24"/>
        </w:rPr>
        <w:t>„Iepazīsti</w:t>
      </w:r>
      <w:r>
        <w:rPr>
          <w:rFonts w:ascii="Times New Roman" w:hAnsi="Times New Roman" w:cs="Times New Roman"/>
          <w:sz w:val="24"/>
          <w:szCs w:val="24"/>
        </w:rPr>
        <w:t xml:space="preserve"> un mācies spēlēt </w:t>
      </w:r>
      <w:r w:rsidRPr="00652568">
        <w:rPr>
          <w:rFonts w:ascii="Times New Roman" w:hAnsi="Times New Roman" w:cs="Times New Roman"/>
          <w:i/>
          <w:sz w:val="24"/>
          <w:szCs w:val="24"/>
        </w:rPr>
        <w:t>bubynu</w:t>
      </w:r>
      <w:r>
        <w:rPr>
          <w:rFonts w:ascii="Times New Roman" w:hAnsi="Times New Roman" w:cs="Times New Roman"/>
          <w:sz w:val="24"/>
          <w:szCs w:val="24"/>
        </w:rPr>
        <w:t>!!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!”, kura rezultātā līdz šī gada beigām tiks izveidota īpaši </w:t>
      </w:r>
      <w:r w:rsidRPr="00162F12">
        <w:rPr>
          <w:rFonts w:ascii="Times New Roman" w:hAnsi="Times New Roman" w:cs="Times New Roman"/>
          <w:i/>
          <w:sz w:val="24"/>
          <w:szCs w:val="24"/>
        </w:rPr>
        <w:t>bubynam</w:t>
      </w:r>
      <w:r>
        <w:rPr>
          <w:rFonts w:ascii="Times New Roman" w:hAnsi="Times New Roman" w:cs="Times New Roman"/>
          <w:sz w:val="24"/>
          <w:szCs w:val="24"/>
        </w:rPr>
        <w:t xml:space="preserve"> veltīta mājaslapa.</w:t>
      </w:r>
      <w:r w:rsidRPr="00162F12">
        <w:rPr>
          <w:rFonts w:ascii="Times New Roman" w:hAnsi="Times New Roman" w:cs="Times New Roman"/>
          <w:sz w:val="24"/>
          <w:szCs w:val="24"/>
        </w:rPr>
        <w:t xml:space="preserve"> </w:t>
      </w:r>
      <w:r w:rsidR="002D583E" w:rsidRPr="00EE1E2F">
        <w:rPr>
          <w:rFonts w:ascii="Times New Roman" w:hAnsi="Times New Roman" w:cs="Times New Roman"/>
          <w:sz w:val="24"/>
          <w:szCs w:val="24"/>
        </w:rPr>
        <w:t>Taj</w:t>
      </w:r>
      <w:r w:rsidR="00EE1E2F" w:rsidRPr="00EE1E2F">
        <w:rPr>
          <w:rFonts w:ascii="Times New Roman" w:hAnsi="Times New Roman" w:cs="Times New Roman"/>
          <w:sz w:val="24"/>
          <w:szCs w:val="24"/>
        </w:rPr>
        <w:t>ā plānojam apkopot un ievietot informāciju par</w:t>
      </w:r>
      <w:r w:rsidR="002D583E" w:rsidRPr="00EE1E2F">
        <w:rPr>
          <w:rFonts w:ascii="Times New Roman" w:hAnsi="Times New Roman" w:cs="Times New Roman"/>
          <w:sz w:val="24"/>
          <w:szCs w:val="24"/>
        </w:rPr>
        <w:t xml:space="preserve"> </w:t>
      </w:r>
      <w:r w:rsidR="002D583E" w:rsidRPr="00EE1E2F">
        <w:rPr>
          <w:rFonts w:ascii="Times New Roman" w:hAnsi="Times New Roman" w:cs="Times New Roman"/>
          <w:i/>
          <w:sz w:val="24"/>
          <w:szCs w:val="24"/>
        </w:rPr>
        <w:t>bybyna</w:t>
      </w:r>
      <w:r w:rsidR="002D583E" w:rsidRPr="00EE1E2F">
        <w:rPr>
          <w:rFonts w:ascii="Times New Roman" w:hAnsi="Times New Roman" w:cs="Times New Roman"/>
          <w:sz w:val="24"/>
          <w:szCs w:val="24"/>
        </w:rPr>
        <w:t xml:space="preserve"> </w:t>
      </w:r>
      <w:r w:rsidR="00EE1E2F" w:rsidRPr="00EE1E2F">
        <w:rPr>
          <w:rFonts w:ascii="Times New Roman" w:hAnsi="Times New Roman" w:cs="Times New Roman"/>
          <w:sz w:val="24"/>
          <w:szCs w:val="24"/>
        </w:rPr>
        <w:t>individuālajiem spēlētājiem un muzikantu grupā</w:t>
      </w:r>
      <w:r w:rsidR="00EE1E2F">
        <w:rPr>
          <w:rFonts w:ascii="Times New Roman" w:hAnsi="Times New Roman" w:cs="Times New Roman"/>
          <w:sz w:val="24"/>
          <w:szCs w:val="24"/>
        </w:rPr>
        <w:t>m</w:t>
      </w:r>
      <w:r w:rsidR="00EE1E2F" w:rsidRPr="00EE1E2F">
        <w:rPr>
          <w:rFonts w:ascii="Times New Roman" w:hAnsi="Times New Roman" w:cs="Times New Roman"/>
          <w:sz w:val="24"/>
          <w:szCs w:val="24"/>
        </w:rPr>
        <w:t xml:space="preserve">, kurās tie spēlēts </w:t>
      </w:r>
      <w:r w:rsidR="00EE1E2F" w:rsidRPr="00EE1E2F">
        <w:rPr>
          <w:rFonts w:ascii="Times New Roman" w:hAnsi="Times New Roman" w:cs="Times New Roman"/>
          <w:i/>
          <w:sz w:val="24"/>
          <w:szCs w:val="24"/>
        </w:rPr>
        <w:t>bubyns.</w:t>
      </w:r>
    </w:p>
    <w:p w14:paraId="237FAD16" w14:textId="77777777" w:rsidR="00974D11" w:rsidRPr="00EE1E2F" w:rsidRDefault="00974D11" w:rsidP="0056638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A12AD" w14:textId="48CE39BE" w:rsidR="00162F12" w:rsidRDefault="00162F12" w:rsidP="00566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</w:t>
      </w:r>
      <w:r w:rsidR="00974D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gadā rāmja bungas (mazās bundziņas (Vidzemē), sietiņš</w:t>
      </w:r>
      <w:r w:rsidR="00DE358A">
        <w:rPr>
          <w:rFonts w:ascii="Times New Roman" w:hAnsi="Times New Roman" w:cs="Times New Roman"/>
          <w:sz w:val="24"/>
          <w:szCs w:val="24"/>
        </w:rPr>
        <w:t xml:space="preserve"> (Kurzemē), bubyna, bundzeņa</w:t>
      </w:r>
      <w:r w:rsidRPr="00624158">
        <w:rPr>
          <w:rFonts w:ascii="Times New Roman" w:hAnsi="Times New Roman" w:cs="Times New Roman"/>
          <w:sz w:val="24"/>
          <w:szCs w:val="24"/>
        </w:rPr>
        <w:t>, mozuo bubna</w:t>
      </w:r>
      <w:r>
        <w:rPr>
          <w:rFonts w:ascii="Times New Roman" w:hAnsi="Times New Roman" w:cs="Times New Roman"/>
          <w:sz w:val="24"/>
          <w:szCs w:val="24"/>
        </w:rPr>
        <w:t>, mozuos bundzenis</w:t>
      </w:r>
      <w:r w:rsidRPr="00624158">
        <w:rPr>
          <w:rFonts w:ascii="Times New Roman" w:hAnsi="Times New Roman" w:cs="Times New Roman"/>
          <w:sz w:val="24"/>
          <w:szCs w:val="24"/>
        </w:rPr>
        <w:t xml:space="preserve"> (Latgalē))</w:t>
      </w:r>
      <w:r>
        <w:rPr>
          <w:rFonts w:ascii="Times New Roman" w:hAnsi="Times New Roman" w:cs="Times New Roman"/>
          <w:sz w:val="24"/>
          <w:szCs w:val="24"/>
        </w:rPr>
        <w:t xml:space="preserve"> tika iekļautas Nemateriālās kultūras mantojuma sarakstā kā saglabājama un tālāk nododama kultūras vērtība. </w:t>
      </w:r>
    </w:p>
    <w:p w14:paraId="1C02C8E1" w14:textId="77777777" w:rsidR="00974D11" w:rsidRDefault="00974D11" w:rsidP="00566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AB5C3A" w14:textId="295B722D" w:rsidR="00162F12" w:rsidRDefault="00162F12" w:rsidP="00566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Gribam saprast, cik daudz </w:t>
      </w:r>
      <w:r w:rsidRPr="00162F12">
        <w:rPr>
          <w:rFonts w:ascii="Times New Roman" w:hAnsi="Times New Roman" w:cs="Times New Roman"/>
          <w:i/>
          <w:sz w:val="24"/>
          <w:szCs w:val="24"/>
        </w:rPr>
        <w:t xml:space="preserve">bubyna </w:t>
      </w:r>
      <w:r>
        <w:rPr>
          <w:rFonts w:ascii="Times New Roman" w:hAnsi="Times New Roman" w:cs="Times New Roman"/>
          <w:sz w:val="24"/>
          <w:szCs w:val="24"/>
        </w:rPr>
        <w:t xml:space="preserve">spēlmaņu ir Latvijā, tāpēc, ja arī </w:t>
      </w:r>
      <w:r w:rsidR="002D58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 spēlē šo inst</w:t>
      </w:r>
      <w:r w:rsidR="00DE358A">
        <w:rPr>
          <w:rFonts w:ascii="Times New Roman" w:hAnsi="Times New Roman" w:cs="Times New Roman"/>
          <w:sz w:val="24"/>
          <w:szCs w:val="24"/>
        </w:rPr>
        <w:t>rumentu</w:t>
      </w:r>
      <w:r w:rsidR="00EE1E2F">
        <w:rPr>
          <w:rFonts w:ascii="Times New Roman" w:hAnsi="Times New Roman" w:cs="Times New Roman"/>
          <w:sz w:val="24"/>
          <w:szCs w:val="24"/>
        </w:rPr>
        <w:t xml:space="preserve"> individuāli vai esi kādā no muzikantu grupām</w:t>
      </w:r>
      <w:r w:rsidR="00DE358A">
        <w:rPr>
          <w:rFonts w:ascii="Times New Roman" w:hAnsi="Times New Roman" w:cs="Times New Roman"/>
          <w:sz w:val="24"/>
          <w:szCs w:val="24"/>
        </w:rPr>
        <w:t xml:space="preserve">, lūgums atsaukties, atsūtot aizpildītu anketu, fotogrāfiju vai video ierakstu, kur esi redzams spēlējot </w:t>
      </w:r>
      <w:r w:rsidR="00DE358A" w:rsidRPr="00DE358A">
        <w:rPr>
          <w:rFonts w:ascii="Times New Roman" w:hAnsi="Times New Roman" w:cs="Times New Roman"/>
          <w:i/>
          <w:sz w:val="24"/>
          <w:szCs w:val="24"/>
        </w:rPr>
        <w:t>bubynu</w:t>
      </w:r>
      <w:r>
        <w:rPr>
          <w:rFonts w:ascii="Times New Roman" w:hAnsi="Times New Roman" w:cs="Times New Roman"/>
          <w:sz w:val="24"/>
          <w:szCs w:val="24"/>
        </w:rPr>
        <w:t xml:space="preserve"> uz e pastu: </w:t>
      </w:r>
      <w:hyperlink r:id="rId4" w:history="1">
        <w:r w:rsidRPr="00F35466">
          <w:rPr>
            <w:rStyle w:val="Hyperlink"/>
            <w:rFonts w:ascii="Times New Roman" w:hAnsi="Times New Roman" w:cs="Times New Roman"/>
            <w:sz w:val="24"/>
            <w:szCs w:val="24"/>
          </w:rPr>
          <w:t>bubyns2021@inbox.lv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58A">
        <w:rPr>
          <w:rFonts w:ascii="Times New Roman" w:hAnsi="Times New Roman" w:cs="Times New Roman"/>
          <w:sz w:val="24"/>
          <w:szCs w:val="24"/>
        </w:rPr>
        <w:t>.</w:t>
      </w:r>
    </w:p>
    <w:p w14:paraId="3437E6C4" w14:textId="77777777" w:rsidR="00974D11" w:rsidRDefault="00974D11" w:rsidP="00566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FDEDB2" w14:textId="03352866" w:rsidR="002D583E" w:rsidRDefault="00DE358A" w:rsidP="00EE1E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Gaidīsim </w:t>
      </w:r>
      <w:r w:rsidRPr="00C263A2">
        <w:rPr>
          <w:rFonts w:ascii="Times New Roman" w:hAnsi="Times New Roman" w:cs="Times New Roman"/>
          <w:sz w:val="24"/>
          <w:szCs w:val="24"/>
          <w:u w:val="single"/>
        </w:rPr>
        <w:t>līdz 10.</w:t>
      </w:r>
      <w:r w:rsidR="00974D11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C263A2">
        <w:rPr>
          <w:rFonts w:ascii="Times New Roman" w:hAnsi="Times New Roman" w:cs="Times New Roman"/>
          <w:sz w:val="24"/>
          <w:szCs w:val="24"/>
          <w:u w:val="single"/>
        </w:rPr>
        <w:t>decembrim</w:t>
      </w:r>
      <w:r>
        <w:rPr>
          <w:rFonts w:ascii="Times New Roman" w:hAnsi="Times New Roman" w:cs="Times New Roman"/>
          <w:sz w:val="24"/>
          <w:szCs w:val="24"/>
        </w:rPr>
        <w:t>; par uzticēto datu aizsardzību, vienosimies privāti.</w:t>
      </w:r>
      <w:r w:rsidR="00EE1E2F">
        <w:rPr>
          <w:rFonts w:ascii="Times New Roman" w:hAnsi="Times New Roman" w:cs="Times New Roman"/>
          <w:sz w:val="24"/>
          <w:szCs w:val="24"/>
        </w:rPr>
        <w:t xml:space="preserve">  Jautājumus var uzdot </w:t>
      </w:r>
      <w:r w:rsidR="002D583E" w:rsidRPr="00EE1E2F">
        <w:rPr>
          <w:rFonts w:ascii="Times New Roman" w:hAnsi="Times New Roman" w:cs="Times New Roman"/>
          <w:sz w:val="24"/>
          <w:szCs w:val="24"/>
        </w:rPr>
        <w:t>Tautas muzikantu biedrības vadītāja</w:t>
      </w:r>
      <w:r w:rsidR="00EE1E2F" w:rsidRPr="00EE1E2F">
        <w:rPr>
          <w:rFonts w:ascii="Times New Roman" w:hAnsi="Times New Roman" w:cs="Times New Roman"/>
          <w:sz w:val="24"/>
          <w:szCs w:val="24"/>
        </w:rPr>
        <w:t>i</w:t>
      </w:r>
      <w:r w:rsidR="002D583E" w:rsidRPr="00EE1E2F">
        <w:rPr>
          <w:rFonts w:ascii="Times New Roman" w:hAnsi="Times New Roman" w:cs="Times New Roman"/>
          <w:sz w:val="24"/>
          <w:szCs w:val="24"/>
        </w:rPr>
        <w:t xml:space="preserve"> Iveta</w:t>
      </w:r>
      <w:r w:rsidR="00EE1E2F" w:rsidRPr="00EE1E2F">
        <w:rPr>
          <w:rFonts w:ascii="Times New Roman" w:hAnsi="Times New Roman" w:cs="Times New Roman"/>
          <w:sz w:val="24"/>
          <w:szCs w:val="24"/>
        </w:rPr>
        <w:t>i</w:t>
      </w:r>
      <w:r w:rsidR="002D583E" w:rsidRPr="00EE1E2F">
        <w:rPr>
          <w:rFonts w:ascii="Times New Roman" w:hAnsi="Times New Roman" w:cs="Times New Roman"/>
          <w:sz w:val="24"/>
          <w:szCs w:val="24"/>
        </w:rPr>
        <w:t xml:space="preserve"> Dukaļska</w:t>
      </w:r>
      <w:r w:rsidR="00EE1E2F" w:rsidRPr="00EE1E2F">
        <w:rPr>
          <w:rFonts w:ascii="Times New Roman" w:hAnsi="Times New Roman" w:cs="Times New Roman"/>
          <w:sz w:val="24"/>
          <w:szCs w:val="24"/>
        </w:rPr>
        <w:t>i</w:t>
      </w:r>
      <w:r w:rsidR="002D583E" w:rsidRPr="00EE1E2F">
        <w:rPr>
          <w:rFonts w:ascii="Times New Roman" w:hAnsi="Times New Roman" w:cs="Times New Roman"/>
          <w:sz w:val="24"/>
          <w:szCs w:val="24"/>
        </w:rPr>
        <w:t>, tālr. 20019452</w:t>
      </w:r>
    </w:p>
    <w:p w14:paraId="26948A3A" w14:textId="77777777" w:rsidR="00EE1E2F" w:rsidRDefault="00EE1E2F" w:rsidP="00EE1E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878E44" w14:textId="77777777" w:rsidR="002D583E" w:rsidRPr="00EE1E2F" w:rsidRDefault="00EE1E2F" w:rsidP="00EE1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pats nespēlē instrumentu, bet varbūt kādu zini, kas prot spēlēt </w:t>
      </w:r>
      <w:r w:rsidRPr="00D10900">
        <w:rPr>
          <w:rFonts w:ascii="Times New Roman" w:hAnsi="Times New Roman" w:cs="Times New Roman"/>
          <w:i/>
          <w:sz w:val="24"/>
          <w:szCs w:val="24"/>
        </w:rPr>
        <w:t>bubynu,</w:t>
      </w:r>
      <w:r>
        <w:rPr>
          <w:rFonts w:ascii="Times New Roman" w:hAnsi="Times New Roman" w:cs="Times New Roman"/>
          <w:sz w:val="24"/>
          <w:szCs w:val="24"/>
        </w:rPr>
        <w:t xml:space="preserve"> lūdzu nodod šo ziņu vai arī atsūti ziņu mums!!!</w:t>
      </w:r>
    </w:p>
    <w:p w14:paraId="0A698D37" w14:textId="77777777" w:rsidR="00162F12" w:rsidRDefault="004E18E5" w:rsidP="004E1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5">
        <w:rPr>
          <w:rFonts w:ascii="Times New Roman" w:hAnsi="Times New Roman" w:cs="Times New Roman"/>
          <w:b/>
          <w:sz w:val="24"/>
          <w:szCs w:val="24"/>
        </w:rPr>
        <w:t>ANKETA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4E18E5" w14:paraId="13522201" w14:textId="77777777" w:rsidTr="00EE1E2F">
        <w:tc>
          <w:tcPr>
            <w:tcW w:w="3227" w:type="dxa"/>
          </w:tcPr>
          <w:p w14:paraId="0E5B278A" w14:textId="77777777" w:rsidR="004E18E5" w:rsidRDefault="004E18E5" w:rsidP="004E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  <w:r w:rsidR="00EE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 muzikantu grupas nosaukums</w:t>
            </w:r>
          </w:p>
        </w:tc>
        <w:tc>
          <w:tcPr>
            <w:tcW w:w="5295" w:type="dxa"/>
          </w:tcPr>
          <w:p w14:paraId="5A088138" w14:textId="77777777" w:rsidR="004E18E5" w:rsidRDefault="004E18E5" w:rsidP="004E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8E5" w14:paraId="23E1FDF9" w14:textId="77777777" w:rsidTr="00EE1E2F">
        <w:tc>
          <w:tcPr>
            <w:tcW w:w="3227" w:type="dxa"/>
          </w:tcPr>
          <w:p w14:paraId="50EF3FFA" w14:textId="77777777" w:rsidR="004E18E5" w:rsidRDefault="004E18E5" w:rsidP="004E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Dzimšanas gads</w:t>
            </w:r>
            <w:r w:rsidR="00EE1E2F">
              <w:rPr>
                <w:rFonts w:ascii="Times New Roman" w:hAnsi="Times New Roman" w:cs="Times New Roman"/>
                <w:b/>
                <w:sz w:val="24"/>
                <w:szCs w:val="24"/>
              </w:rPr>
              <w:t>/grupas dibināšanas gads</w:t>
            </w:r>
          </w:p>
        </w:tc>
        <w:tc>
          <w:tcPr>
            <w:tcW w:w="5295" w:type="dxa"/>
          </w:tcPr>
          <w:p w14:paraId="05763BD5" w14:textId="77777777" w:rsidR="004E18E5" w:rsidRDefault="004E18E5" w:rsidP="004E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8E5" w14:paraId="18B92DE5" w14:textId="77777777" w:rsidTr="00EE1E2F">
        <w:tc>
          <w:tcPr>
            <w:tcW w:w="3227" w:type="dxa"/>
          </w:tcPr>
          <w:p w14:paraId="2FD8F7A6" w14:textId="77777777" w:rsidR="004E18E5" w:rsidRDefault="004E18E5" w:rsidP="004E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Novads, pagasts</w:t>
            </w:r>
          </w:p>
        </w:tc>
        <w:tc>
          <w:tcPr>
            <w:tcW w:w="5295" w:type="dxa"/>
          </w:tcPr>
          <w:p w14:paraId="31A16C01" w14:textId="77777777" w:rsidR="004E18E5" w:rsidRDefault="004E18E5" w:rsidP="004E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8E5" w14:paraId="21C031E4" w14:textId="77777777" w:rsidTr="00EE1E2F">
        <w:tc>
          <w:tcPr>
            <w:tcW w:w="3227" w:type="dxa"/>
          </w:tcPr>
          <w:p w14:paraId="13226144" w14:textId="77777777" w:rsidR="004E18E5" w:rsidRDefault="004E18E5" w:rsidP="004E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 vai video autors, gads</w:t>
            </w:r>
          </w:p>
        </w:tc>
        <w:tc>
          <w:tcPr>
            <w:tcW w:w="5295" w:type="dxa"/>
          </w:tcPr>
          <w:p w14:paraId="28FA3496" w14:textId="77777777" w:rsidR="004E18E5" w:rsidRDefault="004E18E5" w:rsidP="004E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8E5" w14:paraId="795CCBD2" w14:textId="77777777" w:rsidTr="00EE1E2F">
        <w:tc>
          <w:tcPr>
            <w:tcW w:w="3227" w:type="dxa"/>
          </w:tcPr>
          <w:p w14:paraId="6546B1AC" w14:textId="77777777" w:rsidR="004E18E5" w:rsidRDefault="004E18E5" w:rsidP="004E1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Kā iemācījies spēlēt, kas bija pirmais skolotājs </w:t>
            </w:r>
            <w:r w:rsidRPr="004E1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(piem., mācījos no vectēva, nometnē pie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kāda </w:t>
            </w:r>
            <w:r w:rsidRPr="004E18E5">
              <w:rPr>
                <w:rFonts w:ascii="Times New Roman" w:hAnsi="Times New Roman" w:cs="Times New Roman"/>
                <w:b/>
                <w:sz w:val="18"/>
                <w:szCs w:val="18"/>
              </w:rPr>
              <w:t>skolotāja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E2F">
              <w:rPr>
                <w:rFonts w:ascii="Times New Roman" w:hAnsi="Times New Roman" w:cs="Times New Roman"/>
                <w:b/>
                <w:sz w:val="16"/>
                <w:szCs w:val="16"/>
              </w:rPr>
              <w:t>utt.)</w:t>
            </w:r>
          </w:p>
        </w:tc>
        <w:tc>
          <w:tcPr>
            <w:tcW w:w="5295" w:type="dxa"/>
          </w:tcPr>
          <w:p w14:paraId="641AF603" w14:textId="77777777" w:rsidR="004E18E5" w:rsidRDefault="004E18E5" w:rsidP="004E1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04255B" w14:textId="77777777" w:rsidR="004E18E5" w:rsidRPr="004E18E5" w:rsidRDefault="004E18E5" w:rsidP="004E1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18E5" w:rsidRPr="004E18E5" w:rsidSect="007841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D19"/>
    <w:rsid w:val="00054F16"/>
    <w:rsid w:val="00063D19"/>
    <w:rsid w:val="00162F12"/>
    <w:rsid w:val="002D583E"/>
    <w:rsid w:val="002D6360"/>
    <w:rsid w:val="003B2FF5"/>
    <w:rsid w:val="004343D4"/>
    <w:rsid w:val="004E18E5"/>
    <w:rsid w:val="00566389"/>
    <w:rsid w:val="00784190"/>
    <w:rsid w:val="00897910"/>
    <w:rsid w:val="00974D11"/>
    <w:rsid w:val="00A4654B"/>
    <w:rsid w:val="00AD7515"/>
    <w:rsid w:val="00C263A2"/>
    <w:rsid w:val="00D10900"/>
    <w:rsid w:val="00DE358A"/>
    <w:rsid w:val="00E256F0"/>
    <w:rsid w:val="00EE1E2F"/>
    <w:rsid w:val="00F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EB35"/>
  <w15:docId w15:val="{872C23B4-0D53-4C6E-A2D7-88C47EFB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byns2021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Maija Upeniece</cp:lastModifiedBy>
  <cp:revision>4</cp:revision>
  <dcterms:created xsi:type="dcterms:W3CDTF">2021-11-23T19:07:00Z</dcterms:created>
  <dcterms:modified xsi:type="dcterms:W3CDTF">2021-11-24T11:20:00Z</dcterms:modified>
</cp:coreProperties>
</file>